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:rsidR="00A06425" w:rsidRPr="00A06425" w:rsidRDefault="00A8195E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8195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Digitalizacja zasobów kultury, w tym materiałów archiwalnych, zwiększenie dostępności i poprawa jakości zasobów kultury udostępnianych cyfrowo znajdujących się w zasobach FINA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8195E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MEiN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FE0F8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 E</w:t>
            </w:r>
            <w:r w:rsidR="00A8195E">
              <w:rPr>
                <w:rFonts w:asciiTheme="minorHAnsi" w:hAnsiTheme="minorHAnsi" w:cstheme="minorHAnsi"/>
                <w:sz w:val="22"/>
                <w:szCs w:val="22"/>
              </w:rPr>
              <w:t>fekty projektu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D37AA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="00A8195E">
              <w:rPr>
                <w:rFonts w:asciiTheme="minorHAnsi" w:hAnsiTheme="minorHAnsi" w:cstheme="minorHAnsi"/>
                <w:sz w:val="22"/>
                <w:szCs w:val="22"/>
              </w:rPr>
              <w:t xml:space="preserve">rak informacji na temat sposobów i metod zapewnienia dostępności </w:t>
            </w:r>
            <w:proofErr w:type="spellStart"/>
            <w:r w:rsidR="00A8195E">
              <w:rPr>
                <w:rFonts w:asciiTheme="minorHAnsi" w:hAnsiTheme="minorHAnsi" w:cstheme="minorHAnsi"/>
                <w:sz w:val="22"/>
                <w:szCs w:val="22"/>
              </w:rPr>
              <w:t>digitalizowanych</w:t>
            </w:r>
            <w:proofErr w:type="spellEnd"/>
            <w:r w:rsidR="00A8195E">
              <w:rPr>
                <w:rFonts w:asciiTheme="minorHAnsi" w:hAnsiTheme="minorHAnsi" w:cstheme="minorHAnsi"/>
                <w:sz w:val="22"/>
                <w:szCs w:val="22"/>
              </w:rPr>
              <w:t xml:space="preserve"> treści dla osób o dodatkowych potrzebach (np. z niepełnosprawnościami)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D37AA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A8195E">
              <w:rPr>
                <w:rFonts w:asciiTheme="minorHAnsi" w:hAnsiTheme="minorHAnsi" w:cstheme="minorHAnsi"/>
                <w:sz w:val="22"/>
                <w:szCs w:val="22"/>
              </w:rPr>
              <w:t xml:space="preserve">zupełnienie zapisów o wskazanie, jakie standardy i w jakim zakresie będą spełniały </w:t>
            </w:r>
            <w:proofErr w:type="spellStart"/>
            <w:r w:rsidR="00A8195E">
              <w:rPr>
                <w:rFonts w:asciiTheme="minorHAnsi" w:hAnsiTheme="minorHAnsi" w:cstheme="minorHAnsi"/>
                <w:sz w:val="22"/>
                <w:szCs w:val="22"/>
              </w:rPr>
              <w:t>zdigitalizowane</w:t>
            </w:r>
            <w:proofErr w:type="spellEnd"/>
            <w:r w:rsidR="00A8195E">
              <w:rPr>
                <w:rFonts w:asciiTheme="minorHAnsi" w:hAnsiTheme="minorHAnsi" w:cstheme="minorHAnsi"/>
                <w:sz w:val="22"/>
                <w:szCs w:val="22"/>
              </w:rPr>
              <w:t xml:space="preserve"> treści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  <w:bookmarkStart w:id="0" w:name="_GoBack"/>
      <w:bookmarkEnd w:id="0"/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B4105"/>
    <w:rsid w:val="004D086F"/>
    <w:rsid w:val="005F6527"/>
    <w:rsid w:val="006705EC"/>
    <w:rsid w:val="006E16E9"/>
    <w:rsid w:val="00807385"/>
    <w:rsid w:val="008C3592"/>
    <w:rsid w:val="00944932"/>
    <w:rsid w:val="009E5FDB"/>
    <w:rsid w:val="00A06425"/>
    <w:rsid w:val="00A8195E"/>
    <w:rsid w:val="00AC7796"/>
    <w:rsid w:val="00B871B6"/>
    <w:rsid w:val="00C64B1B"/>
    <w:rsid w:val="00CD5EB0"/>
    <w:rsid w:val="00D37AA3"/>
    <w:rsid w:val="00E14C33"/>
    <w:rsid w:val="00FE0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B54CFD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88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Wasilewska Agnieszka</cp:lastModifiedBy>
  <cp:revision>5</cp:revision>
  <dcterms:created xsi:type="dcterms:W3CDTF">2021-10-21T14:12:00Z</dcterms:created>
  <dcterms:modified xsi:type="dcterms:W3CDTF">2021-11-04T09:18:00Z</dcterms:modified>
</cp:coreProperties>
</file>